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C772" w14:textId="77777777" w:rsidR="00D97B87" w:rsidRDefault="00D97B87">
      <w:pPr>
        <w:pStyle w:val="Textoindependiente"/>
        <w:tabs>
          <w:tab w:val="left" w:pos="7290"/>
        </w:tabs>
        <w:spacing w:before="74" w:line="722" w:lineRule="auto"/>
        <w:ind w:left="5778" w:right="100" w:hanging="87"/>
      </w:pPr>
    </w:p>
    <w:p w14:paraId="39C01D05" w14:textId="73943EAC" w:rsidR="00F5186D" w:rsidRDefault="00FA6F31" w:rsidP="00FA6F31">
      <w:pPr>
        <w:pStyle w:val="Textoindependiente"/>
        <w:tabs>
          <w:tab w:val="left" w:pos="7290"/>
        </w:tabs>
        <w:spacing w:before="74" w:line="722" w:lineRule="auto"/>
        <w:ind w:left="993" w:right="-438"/>
        <w:rPr>
          <w:sz w:val="15"/>
        </w:rPr>
      </w:pPr>
      <w:r>
        <w:rPr>
          <w:b/>
          <w:bCs/>
        </w:rPr>
        <w:t xml:space="preserve">               </w:t>
      </w:r>
      <w:r w:rsidR="00D97B87">
        <w:rPr>
          <w:b/>
          <w:bCs/>
        </w:rPr>
        <w:t>ANEXO 1</w:t>
      </w:r>
      <w:r w:rsidR="00622CDA">
        <w:rPr>
          <w:b/>
          <w:bCs/>
        </w:rPr>
        <w:t xml:space="preserve"> </w:t>
      </w:r>
      <w:r w:rsidR="00730F96">
        <w:rPr>
          <w:b/>
          <w:bCs/>
          <w:sz w:val="28"/>
          <w:szCs w:val="28"/>
        </w:rPr>
        <w:t>– Solicitud de postulación</w:t>
      </w:r>
      <w:r w:rsidR="00D97B87" w:rsidRPr="00D97B87">
        <w:rPr>
          <w:b/>
          <w:bCs/>
          <w:sz w:val="28"/>
          <w:szCs w:val="28"/>
        </w:rPr>
        <w:t xml:space="preserve">                                                         </w:t>
      </w:r>
      <w:r w:rsidR="00F61A59">
        <w:rPr>
          <w:b/>
          <w:bCs/>
          <w:sz w:val="28"/>
          <w:szCs w:val="28"/>
        </w:rPr>
        <w:t xml:space="preserve">             </w:t>
      </w:r>
    </w:p>
    <w:p w14:paraId="1A260D27" w14:textId="3909F40D" w:rsidR="00F5186D" w:rsidRDefault="003F50EA">
      <w:pPr>
        <w:pStyle w:val="Textoindependiente"/>
        <w:spacing w:before="90" w:line="275" w:lineRule="exact"/>
        <w:ind w:left="119"/>
      </w:pPr>
      <w:r>
        <w:t>Señor</w:t>
      </w:r>
      <w:r>
        <w:rPr>
          <w:spacing w:val="-1"/>
        </w:rPr>
        <w:t xml:space="preserve"> </w:t>
      </w:r>
    </w:p>
    <w:p w14:paraId="5D9FA905" w14:textId="3ECC35A3" w:rsidR="00D25ECE" w:rsidRDefault="00730F96">
      <w:pPr>
        <w:ind w:left="119" w:right="3527"/>
        <w:rPr>
          <w:b/>
          <w:sz w:val="24"/>
        </w:rPr>
      </w:pPr>
      <w:r>
        <w:rPr>
          <w:b/>
          <w:sz w:val="24"/>
        </w:rPr>
        <w:t xml:space="preserve">Dr. </w:t>
      </w:r>
      <w:r w:rsidR="00D25ECE">
        <w:rPr>
          <w:b/>
          <w:sz w:val="24"/>
        </w:rPr>
        <w:t>HÉCTOR RAÚL LORO RAMÍREZ</w:t>
      </w:r>
    </w:p>
    <w:p w14:paraId="61E93EB0" w14:textId="12F8BE39" w:rsidR="00F5186D" w:rsidRPr="00622CDA" w:rsidRDefault="003F50EA" w:rsidP="00622CDA">
      <w:pPr>
        <w:ind w:left="119" w:right="3527"/>
        <w:rPr>
          <w:b/>
          <w:sz w:val="24"/>
        </w:rPr>
      </w:pPr>
      <w:r>
        <w:rPr>
          <w:sz w:val="24"/>
        </w:rPr>
        <w:t>VICERRECTOR DE INVESTIGACIÓN</w:t>
      </w:r>
      <w:r>
        <w:rPr>
          <w:spacing w:val="1"/>
          <w:sz w:val="24"/>
        </w:rPr>
        <w:t xml:space="preserve"> </w:t>
      </w:r>
      <w:r w:rsidR="00730F96">
        <w:rPr>
          <w:spacing w:val="1"/>
          <w:sz w:val="24"/>
        </w:rPr>
        <w:t xml:space="preserve">(e) </w:t>
      </w:r>
      <w:r>
        <w:rPr>
          <w:sz w:val="24"/>
        </w:rPr>
        <w:t>UNIVERSIDAD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INGENIERIA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LIMA</w:t>
      </w:r>
    </w:p>
    <w:p w14:paraId="1AB97E53" w14:textId="1574C33C" w:rsidR="00F5186D" w:rsidRPr="00622CDA" w:rsidRDefault="003F50EA" w:rsidP="00622CDA">
      <w:pPr>
        <w:pStyle w:val="Textoindependiente"/>
        <w:spacing w:before="90"/>
        <w:ind w:left="119" w:right="-296"/>
      </w:pPr>
      <w:r>
        <w:t>De</w:t>
      </w:r>
      <w:r>
        <w:rPr>
          <w:spacing w:val="-3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consideración:</w:t>
      </w:r>
    </w:p>
    <w:p w14:paraId="603956E3" w14:textId="376DDAA7" w:rsidR="00622CDA" w:rsidRPr="00622CDA" w:rsidRDefault="00730F96" w:rsidP="00622CDA">
      <w:pPr>
        <w:pStyle w:val="Textoindependiente"/>
        <w:spacing w:before="230"/>
        <w:ind w:left="119" w:right="-296"/>
      </w:pPr>
      <w:r>
        <w:t>Yo, ……………………</w:t>
      </w:r>
      <w:proofErr w:type="gramStart"/>
      <w:r>
        <w:t>…….</w:t>
      </w:r>
      <w:proofErr w:type="gramEnd"/>
      <w:r>
        <w:t xml:space="preserve">, docente nombrado /contratado de la facultad de  ……………, con código docente N° ………………, tengo a bien presentar mi solicitud de inscripción en la convocatoria </w:t>
      </w:r>
      <w:r w:rsidR="00622CDA">
        <w:t>“Mejora de la</w:t>
      </w:r>
      <w:r>
        <w:t>s</w:t>
      </w:r>
      <w:r w:rsidR="00622CDA">
        <w:t xml:space="preserve"> Competencias docentes para la investigación”</w:t>
      </w:r>
      <w:r>
        <w:t>. La modalidad a la cual solicito se me considere como postulante es</w:t>
      </w:r>
      <w:proofErr w:type="gramStart"/>
      <w:r>
        <w:t>:  (</w:t>
      </w:r>
      <w:proofErr w:type="gramEnd"/>
      <w:r>
        <w:t xml:space="preserve">marcar con una x). </w:t>
      </w:r>
    </w:p>
    <w:p w14:paraId="21FBA5BB" w14:textId="3600A46C" w:rsidR="00CD74CF" w:rsidRDefault="00CD74CF" w:rsidP="008A7802">
      <w:pPr>
        <w:pStyle w:val="Textoindependiente"/>
        <w:ind w:left="119" w:right="-296"/>
        <w:jc w:val="center"/>
        <w:rPr>
          <w:b/>
          <w:bCs/>
        </w:rPr>
      </w:pPr>
    </w:p>
    <w:tbl>
      <w:tblPr>
        <w:tblStyle w:val="Tabladecuadrcula1clara"/>
        <w:tblpPr w:leftFromText="141" w:rightFromText="141" w:vertAnchor="text" w:horzAnchor="margin" w:tblpXSpec="center" w:tblpY="36"/>
        <w:tblW w:w="6345" w:type="dxa"/>
        <w:tblLook w:val="04A0" w:firstRow="1" w:lastRow="0" w:firstColumn="1" w:lastColumn="0" w:noHBand="0" w:noVBand="1"/>
      </w:tblPr>
      <w:tblGrid>
        <w:gridCol w:w="463"/>
        <w:gridCol w:w="4794"/>
        <w:gridCol w:w="1088"/>
      </w:tblGrid>
      <w:tr w:rsidR="00730F96" w14:paraId="5A51DC5C" w14:textId="77777777" w:rsidTr="00730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3C8A79A3" w14:textId="77777777" w:rsidR="00730F96" w:rsidRDefault="00730F96" w:rsidP="0054504F">
            <w:pPr>
              <w:pStyle w:val="Textoindependiente"/>
              <w:ind w:right="-296"/>
            </w:pPr>
          </w:p>
          <w:p w14:paraId="27692BB9" w14:textId="77777777" w:rsidR="00730F96" w:rsidRDefault="00730F96" w:rsidP="0054504F">
            <w:r>
              <w:t>N°</w:t>
            </w:r>
          </w:p>
        </w:tc>
        <w:tc>
          <w:tcPr>
            <w:tcW w:w="4794" w:type="dxa"/>
          </w:tcPr>
          <w:p w14:paraId="08BF12F4" w14:textId="77777777" w:rsidR="00730F96" w:rsidRDefault="00730F96" w:rsidP="0054504F">
            <w:pPr>
              <w:pStyle w:val="Textoindependiente"/>
              <w:ind w:right="-2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46DDB4" w14:textId="77777777" w:rsidR="00730F96" w:rsidRDefault="00730F96" w:rsidP="005450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</w:t>
            </w:r>
          </w:p>
        </w:tc>
        <w:tc>
          <w:tcPr>
            <w:tcW w:w="1088" w:type="dxa"/>
          </w:tcPr>
          <w:p w14:paraId="2AB40BAC" w14:textId="37905467" w:rsidR="00730F96" w:rsidRPr="001D7481" w:rsidRDefault="00730F96" w:rsidP="00FD59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7481">
              <w:rPr>
                <w:sz w:val="18"/>
                <w:szCs w:val="18"/>
              </w:rPr>
              <w:t xml:space="preserve">Marque la actividad </w:t>
            </w:r>
            <w:r>
              <w:rPr>
                <w:sz w:val="18"/>
                <w:szCs w:val="18"/>
              </w:rPr>
              <w:t>a la que postula</w:t>
            </w:r>
          </w:p>
        </w:tc>
      </w:tr>
      <w:tr w:rsidR="00730F96" w14:paraId="33646B3E" w14:textId="77777777" w:rsidTr="00730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117FA3F2" w14:textId="77777777" w:rsidR="00730F96" w:rsidRDefault="00730F96" w:rsidP="0054504F">
            <w:r>
              <w:t>1</w:t>
            </w:r>
            <w:r w:rsidRPr="00733071">
              <w:t xml:space="preserve"> </w:t>
            </w:r>
          </w:p>
        </w:tc>
        <w:tc>
          <w:tcPr>
            <w:tcW w:w="4794" w:type="dxa"/>
          </w:tcPr>
          <w:p w14:paraId="68C12B51" w14:textId="77777777" w:rsidR="00730F96" w:rsidRDefault="00730F96" w:rsidP="0054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E00">
              <w:rPr>
                <w:color w:val="000000"/>
                <w:sz w:val="20"/>
                <w:szCs w:val="20"/>
              </w:rPr>
              <w:t>Curso-Taller Virtual Preparación de Proyectos de Investigación</w:t>
            </w:r>
          </w:p>
        </w:tc>
        <w:tc>
          <w:tcPr>
            <w:tcW w:w="1088" w:type="dxa"/>
          </w:tcPr>
          <w:p w14:paraId="55A7A94D" w14:textId="77777777" w:rsidR="00730F96" w:rsidRDefault="00730F96" w:rsidP="00545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0F96" w14:paraId="249083AE" w14:textId="77777777" w:rsidTr="00730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2E72EC36" w14:textId="77777777" w:rsidR="00730F96" w:rsidRDefault="00730F96" w:rsidP="0054504F">
            <w:r>
              <w:t>2</w:t>
            </w:r>
            <w:r w:rsidRPr="00733071">
              <w:t xml:space="preserve"> </w:t>
            </w:r>
          </w:p>
        </w:tc>
        <w:tc>
          <w:tcPr>
            <w:tcW w:w="4794" w:type="dxa"/>
          </w:tcPr>
          <w:p w14:paraId="09DCA06C" w14:textId="77777777" w:rsidR="00730F96" w:rsidRDefault="00730F96" w:rsidP="0054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E00">
              <w:rPr>
                <w:color w:val="000000"/>
                <w:sz w:val="20"/>
                <w:szCs w:val="20"/>
              </w:rPr>
              <w:t>Curso-taller Elaboración y presentación de artículos científicos</w:t>
            </w:r>
          </w:p>
        </w:tc>
        <w:tc>
          <w:tcPr>
            <w:tcW w:w="1088" w:type="dxa"/>
          </w:tcPr>
          <w:p w14:paraId="700309AD" w14:textId="77777777" w:rsidR="00730F96" w:rsidRDefault="00730F96" w:rsidP="0054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0F96" w14:paraId="061DA518" w14:textId="77777777" w:rsidTr="00730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57187BE2" w14:textId="77777777" w:rsidR="00730F96" w:rsidRDefault="00730F96" w:rsidP="0054504F">
            <w:r>
              <w:t>3</w:t>
            </w:r>
            <w:r w:rsidRPr="00733071">
              <w:t xml:space="preserve"> </w:t>
            </w:r>
          </w:p>
        </w:tc>
        <w:tc>
          <w:tcPr>
            <w:tcW w:w="4794" w:type="dxa"/>
          </w:tcPr>
          <w:p w14:paraId="6155667D" w14:textId="77777777" w:rsidR="00730F96" w:rsidRDefault="00730F96" w:rsidP="0054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E00">
              <w:rPr>
                <w:color w:val="000000"/>
                <w:sz w:val="20"/>
                <w:szCs w:val="20"/>
              </w:rPr>
              <w:t>Capacitación para los docentes en el manejo del idioma inglés (nivel técnico) para promover la investigación</w:t>
            </w:r>
          </w:p>
        </w:tc>
        <w:tc>
          <w:tcPr>
            <w:tcW w:w="1088" w:type="dxa"/>
          </w:tcPr>
          <w:p w14:paraId="2449BE00" w14:textId="77777777" w:rsidR="00730F96" w:rsidRDefault="00730F96" w:rsidP="0054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0F96" w14:paraId="1A377735" w14:textId="77777777" w:rsidTr="00730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3A53443D" w14:textId="77777777" w:rsidR="00730F96" w:rsidRDefault="00730F96" w:rsidP="0054504F">
            <w:r>
              <w:t>4</w:t>
            </w:r>
            <w:r w:rsidRPr="00733071">
              <w:t xml:space="preserve"> </w:t>
            </w:r>
          </w:p>
        </w:tc>
        <w:tc>
          <w:tcPr>
            <w:tcW w:w="4794" w:type="dxa"/>
          </w:tcPr>
          <w:p w14:paraId="276DACAE" w14:textId="77777777" w:rsidR="00730F96" w:rsidRDefault="00730F96" w:rsidP="0054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E00">
              <w:rPr>
                <w:color w:val="000000"/>
                <w:sz w:val="20"/>
                <w:szCs w:val="20"/>
              </w:rPr>
              <w:t>Financiamiento de servicios de análisis y adquisición de insumos para el desarrollo de proyectos de tesis para los docentes de la UNI</w:t>
            </w:r>
          </w:p>
        </w:tc>
        <w:tc>
          <w:tcPr>
            <w:tcW w:w="1088" w:type="dxa"/>
          </w:tcPr>
          <w:p w14:paraId="358664DB" w14:textId="77777777" w:rsidR="00730F96" w:rsidRDefault="00730F96" w:rsidP="0054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0F96" w14:paraId="6F14D24B" w14:textId="77777777" w:rsidTr="00730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5CE4E593" w14:textId="77777777" w:rsidR="00730F96" w:rsidRDefault="00730F96" w:rsidP="0054504F">
            <w:r>
              <w:t>5</w:t>
            </w:r>
          </w:p>
        </w:tc>
        <w:tc>
          <w:tcPr>
            <w:tcW w:w="4794" w:type="dxa"/>
          </w:tcPr>
          <w:p w14:paraId="54481084" w14:textId="77777777" w:rsidR="00730F96" w:rsidRDefault="00730F96" w:rsidP="0054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E00">
              <w:rPr>
                <w:color w:val="000000"/>
                <w:sz w:val="20"/>
                <w:szCs w:val="20"/>
              </w:rPr>
              <w:t>Financiamiento de adquisición de equipos para el desarrollo de proyectos de tesis para los docentes de la UNI.</w:t>
            </w:r>
          </w:p>
        </w:tc>
        <w:tc>
          <w:tcPr>
            <w:tcW w:w="1088" w:type="dxa"/>
          </w:tcPr>
          <w:p w14:paraId="6BAE892B" w14:textId="77777777" w:rsidR="00730F96" w:rsidRDefault="00730F96" w:rsidP="0054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0F96" w14:paraId="7F5D0E48" w14:textId="77777777" w:rsidTr="00730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0CD48B93" w14:textId="77777777" w:rsidR="00730F96" w:rsidRDefault="00730F96" w:rsidP="0054504F">
            <w:r>
              <w:t>6</w:t>
            </w:r>
          </w:p>
        </w:tc>
        <w:tc>
          <w:tcPr>
            <w:tcW w:w="4794" w:type="dxa"/>
          </w:tcPr>
          <w:p w14:paraId="50FB317C" w14:textId="77777777" w:rsidR="00730F96" w:rsidRDefault="00730F96" w:rsidP="0054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E00">
              <w:rPr>
                <w:color w:val="000000"/>
                <w:sz w:val="20"/>
                <w:szCs w:val="20"/>
              </w:rPr>
              <w:t>Gestión en el registro de patentes para los docentes UNI</w:t>
            </w:r>
          </w:p>
        </w:tc>
        <w:tc>
          <w:tcPr>
            <w:tcW w:w="1088" w:type="dxa"/>
          </w:tcPr>
          <w:p w14:paraId="4FA64CE5" w14:textId="77777777" w:rsidR="00730F96" w:rsidRDefault="00730F96" w:rsidP="0054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0F96" w14:paraId="0DC0C9C7" w14:textId="77777777" w:rsidTr="00730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2FF9DD10" w14:textId="77777777" w:rsidR="00730F96" w:rsidRDefault="00730F96" w:rsidP="0054504F">
            <w:r>
              <w:t>7</w:t>
            </w:r>
          </w:p>
        </w:tc>
        <w:tc>
          <w:tcPr>
            <w:tcW w:w="4794" w:type="dxa"/>
          </w:tcPr>
          <w:p w14:paraId="1FA280DC" w14:textId="77777777" w:rsidR="00730F96" w:rsidRDefault="00730F96" w:rsidP="0054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E00">
              <w:rPr>
                <w:color w:val="000000"/>
                <w:sz w:val="20"/>
                <w:szCs w:val="20"/>
              </w:rPr>
              <w:t>Servicio de asesoría personalizada para la publicación de artículos científicos en SCOPUS.</w:t>
            </w:r>
          </w:p>
        </w:tc>
        <w:tc>
          <w:tcPr>
            <w:tcW w:w="1088" w:type="dxa"/>
          </w:tcPr>
          <w:p w14:paraId="38364DCA" w14:textId="77777777" w:rsidR="00730F96" w:rsidRDefault="00730F96" w:rsidP="0054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0F96" w14:paraId="4BE1427A" w14:textId="77777777" w:rsidTr="00730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380991AA" w14:textId="77777777" w:rsidR="00730F96" w:rsidRDefault="00730F96" w:rsidP="0054504F">
            <w:r>
              <w:t>8</w:t>
            </w:r>
            <w:r w:rsidRPr="00733071">
              <w:t xml:space="preserve"> </w:t>
            </w:r>
          </w:p>
        </w:tc>
        <w:tc>
          <w:tcPr>
            <w:tcW w:w="4794" w:type="dxa"/>
          </w:tcPr>
          <w:p w14:paraId="6225ED57" w14:textId="77777777" w:rsidR="00730F96" w:rsidRDefault="00730F96" w:rsidP="0054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E00">
              <w:rPr>
                <w:color w:val="000000"/>
                <w:sz w:val="20"/>
                <w:szCs w:val="20"/>
              </w:rPr>
              <w:t>Servicio de traducción técnica especializada al inglés, de artículos científicos para su publicación</w:t>
            </w:r>
          </w:p>
        </w:tc>
        <w:tc>
          <w:tcPr>
            <w:tcW w:w="1088" w:type="dxa"/>
          </w:tcPr>
          <w:p w14:paraId="640F007D" w14:textId="77777777" w:rsidR="00730F96" w:rsidRDefault="00730F96" w:rsidP="0054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B0889E" w14:textId="20B10F83" w:rsidR="0054504F" w:rsidRDefault="0054504F" w:rsidP="008A7802">
      <w:pPr>
        <w:pStyle w:val="Textoindependiente"/>
        <w:ind w:left="119" w:right="-296"/>
        <w:jc w:val="center"/>
        <w:rPr>
          <w:b/>
          <w:bCs/>
        </w:rPr>
      </w:pPr>
    </w:p>
    <w:p w14:paraId="43ACD627" w14:textId="58A06D88" w:rsidR="0054504F" w:rsidRDefault="0054504F" w:rsidP="008A7802">
      <w:pPr>
        <w:pStyle w:val="Textoindependiente"/>
        <w:ind w:left="119" w:right="-296"/>
        <w:jc w:val="center"/>
        <w:rPr>
          <w:b/>
          <w:bCs/>
        </w:rPr>
      </w:pPr>
    </w:p>
    <w:p w14:paraId="1D96F2AB" w14:textId="42E8520D" w:rsidR="0054504F" w:rsidRDefault="0054504F" w:rsidP="008A7802">
      <w:pPr>
        <w:pStyle w:val="Textoindependiente"/>
        <w:ind w:left="119" w:right="-296"/>
        <w:jc w:val="center"/>
        <w:rPr>
          <w:b/>
          <w:bCs/>
        </w:rPr>
      </w:pPr>
    </w:p>
    <w:p w14:paraId="65A0A4F2" w14:textId="77777777" w:rsidR="0054504F" w:rsidRDefault="0054504F" w:rsidP="008A7802">
      <w:pPr>
        <w:pStyle w:val="Textoindependiente"/>
        <w:ind w:left="119" w:right="-296"/>
        <w:jc w:val="center"/>
        <w:rPr>
          <w:b/>
          <w:bCs/>
        </w:rPr>
      </w:pPr>
    </w:p>
    <w:p w14:paraId="548CFBA4" w14:textId="3F9E9D9E" w:rsidR="0054504F" w:rsidRDefault="0054504F" w:rsidP="008A7802">
      <w:pPr>
        <w:pStyle w:val="Textoindependiente"/>
        <w:ind w:left="119" w:right="-296"/>
        <w:jc w:val="center"/>
        <w:rPr>
          <w:b/>
          <w:bCs/>
        </w:rPr>
      </w:pPr>
    </w:p>
    <w:p w14:paraId="43118479" w14:textId="1213FA24" w:rsidR="0054504F" w:rsidRDefault="0054504F" w:rsidP="008A7802">
      <w:pPr>
        <w:pStyle w:val="Textoindependiente"/>
        <w:ind w:left="119" w:right="-296"/>
        <w:jc w:val="center"/>
        <w:rPr>
          <w:b/>
          <w:bCs/>
        </w:rPr>
      </w:pPr>
    </w:p>
    <w:p w14:paraId="236FE4F0" w14:textId="16AE84F6" w:rsidR="0054504F" w:rsidRDefault="0054504F" w:rsidP="008A7802">
      <w:pPr>
        <w:pStyle w:val="Textoindependiente"/>
        <w:ind w:left="119" w:right="-296"/>
        <w:jc w:val="center"/>
        <w:rPr>
          <w:b/>
          <w:bCs/>
        </w:rPr>
      </w:pPr>
    </w:p>
    <w:p w14:paraId="402F8691" w14:textId="7A4A412A" w:rsidR="0054504F" w:rsidRDefault="0054504F" w:rsidP="008A7802">
      <w:pPr>
        <w:pStyle w:val="Textoindependiente"/>
        <w:ind w:left="119" w:right="-296"/>
        <w:jc w:val="center"/>
        <w:rPr>
          <w:b/>
          <w:bCs/>
        </w:rPr>
      </w:pPr>
    </w:p>
    <w:p w14:paraId="0DB2D5F5" w14:textId="20C6C87C" w:rsidR="0054504F" w:rsidRDefault="0054504F" w:rsidP="008A7802">
      <w:pPr>
        <w:pStyle w:val="Textoindependiente"/>
        <w:ind w:left="119" w:right="-296"/>
        <w:jc w:val="center"/>
        <w:rPr>
          <w:b/>
          <w:bCs/>
        </w:rPr>
      </w:pPr>
    </w:p>
    <w:p w14:paraId="05060488" w14:textId="52E893D2" w:rsidR="0054504F" w:rsidRDefault="0054504F" w:rsidP="008A7802">
      <w:pPr>
        <w:pStyle w:val="Textoindependiente"/>
        <w:ind w:left="119" w:right="-296"/>
        <w:jc w:val="center"/>
        <w:rPr>
          <w:b/>
          <w:bCs/>
        </w:rPr>
      </w:pPr>
    </w:p>
    <w:p w14:paraId="3F7BC4E4" w14:textId="77777777" w:rsidR="0054504F" w:rsidRDefault="0054504F" w:rsidP="008A7802">
      <w:pPr>
        <w:pStyle w:val="Textoindependiente"/>
        <w:ind w:left="119" w:right="-296"/>
        <w:jc w:val="center"/>
        <w:rPr>
          <w:b/>
          <w:bCs/>
        </w:rPr>
      </w:pPr>
    </w:p>
    <w:p w14:paraId="62DBA450" w14:textId="77777777" w:rsidR="008A7802" w:rsidRDefault="008A7802" w:rsidP="00622CDA">
      <w:pPr>
        <w:pStyle w:val="Textoindependiente"/>
        <w:spacing w:line="242" w:lineRule="auto"/>
        <w:ind w:right="-863"/>
      </w:pPr>
    </w:p>
    <w:p w14:paraId="354FB3B2" w14:textId="77777777" w:rsidR="0054504F" w:rsidRDefault="0054504F" w:rsidP="0054504F">
      <w:pPr>
        <w:pStyle w:val="Textoindependiente"/>
        <w:spacing w:line="242" w:lineRule="auto"/>
        <w:ind w:right="-863" w:firstLine="142"/>
      </w:pPr>
    </w:p>
    <w:p w14:paraId="1400D7B9" w14:textId="77777777" w:rsidR="0054504F" w:rsidRDefault="0054504F" w:rsidP="0054504F">
      <w:pPr>
        <w:pStyle w:val="Textoindependiente"/>
        <w:spacing w:line="242" w:lineRule="auto"/>
        <w:ind w:right="-863" w:firstLine="142"/>
      </w:pPr>
    </w:p>
    <w:p w14:paraId="35B23134" w14:textId="77777777" w:rsidR="0054504F" w:rsidRDefault="0054504F" w:rsidP="0054504F">
      <w:pPr>
        <w:pStyle w:val="Textoindependiente"/>
        <w:spacing w:line="242" w:lineRule="auto"/>
        <w:ind w:right="-863" w:firstLine="142"/>
      </w:pPr>
    </w:p>
    <w:p w14:paraId="46F0B1CC" w14:textId="77777777" w:rsidR="0054504F" w:rsidRDefault="0054504F" w:rsidP="0054504F">
      <w:pPr>
        <w:pStyle w:val="Textoindependiente"/>
        <w:spacing w:line="242" w:lineRule="auto"/>
        <w:ind w:right="-863" w:firstLine="142"/>
      </w:pPr>
    </w:p>
    <w:p w14:paraId="60309792" w14:textId="77777777" w:rsidR="0054504F" w:rsidRDefault="0054504F" w:rsidP="0054504F">
      <w:pPr>
        <w:pStyle w:val="Textoindependiente"/>
        <w:spacing w:line="242" w:lineRule="auto"/>
        <w:ind w:right="-863" w:firstLine="142"/>
      </w:pPr>
    </w:p>
    <w:p w14:paraId="2D03EAAC" w14:textId="77777777" w:rsidR="0054504F" w:rsidRDefault="0054504F" w:rsidP="0054504F">
      <w:pPr>
        <w:pStyle w:val="Textoindependiente"/>
        <w:spacing w:line="242" w:lineRule="auto"/>
        <w:ind w:right="-863" w:firstLine="142"/>
      </w:pPr>
    </w:p>
    <w:p w14:paraId="01215098" w14:textId="77777777" w:rsidR="0054504F" w:rsidRDefault="0054504F" w:rsidP="0054504F">
      <w:pPr>
        <w:pStyle w:val="Textoindependiente"/>
        <w:spacing w:line="242" w:lineRule="auto"/>
        <w:ind w:right="-863" w:firstLine="142"/>
      </w:pPr>
    </w:p>
    <w:p w14:paraId="65506C7E" w14:textId="77777777" w:rsidR="0054504F" w:rsidRDefault="0054504F" w:rsidP="0054504F">
      <w:pPr>
        <w:pStyle w:val="Textoindependiente"/>
        <w:spacing w:line="242" w:lineRule="auto"/>
        <w:ind w:right="-863" w:firstLine="142"/>
      </w:pPr>
    </w:p>
    <w:p w14:paraId="2E736E9E" w14:textId="1237A82D" w:rsidR="00F5186D" w:rsidRDefault="003F50EA" w:rsidP="0054504F">
      <w:pPr>
        <w:pStyle w:val="Textoindependiente"/>
        <w:spacing w:line="242" w:lineRule="auto"/>
        <w:ind w:right="-863" w:firstLine="142"/>
      </w:pPr>
      <w:r>
        <w:t>Asimismo, adjunto a</w:t>
      </w:r>
      <w:r w:rsidR="00730F96">
        <w:t xml:space="preserve"> </w:t>
      </w:r>
      <w:r>
        <w:t>l</w:t>
      </w:r>
      <w:r w:rsidR="00730F96">
        <w:t>a</w:t>
      </w:r>
      <w:r>
        <w:t xml:space="preserve"> presente</w:t>
      </w:r>
      <w:r w:rsidR="00730F96">
        <w:t xml:space="preserve"> solicitud,</w:t>
      </w:r>
      <w:r>
        <w:t xml:space="preserve"> la documentación solicitada en las bases del concurso</w:t>
      </w:r>
      <w:r w:rsidR="00E503EF">
        <w:t>.</w:t>
      </w:r>
    </w:p>
    <w:p w14:paraId="1D677DB1" w14:textId="77777777" w:rsidR="00F5186D" w:rsidRDefault="00F5186D" w:rsidP="00313ABE">
      <w:pPr>
        <w:pStyle w:val="Textoindependiente"/>
        <w:spacing w:before="8"/>
        <w:ind w:right="-863"/>
        <w:rPr>
          <w:sz w:val="23"/>
        </w:rPr>
      </w:pPr>
    </w:p>
    <w:p w14:paraId="44BD0435" w14:textId="6358AB46" w:rsidR="00313ABE" w:rsidRDefault="003F50EA" w:rsidP="0054504F">
      <w:pPr>
        <w:pStyle w:val="Textoindependiente"/>
        <w:ind w:right="-863" w:firstLine="142"/>
      </w:pPr>
      <w:r>
        <w:t>Sin</w:t>
      </w:r>
      <w:r>
        <w:rPr>
          <w:spacing w:val="-2"/>
        </w:rPr>
        <w:t xml:space="preserve"> </w:t>
      </w:r>
      <w:r>
        <w:t>otro</w:t>
      </w:r>
      <w:r>
        <w:rPr>
          <w:spacing w:val="-1"/>
        </w:rPr>
        <w:t xml:space="preserve"> </w:t>
      </w:r>
      <w:r>
        <w:t>particular,</w:t>
      </w:r>
      <w:r>
        <w:rPr>
          <w:spacing w:val="-1"/>
        </w:rPr>
        <w:t xml:space="preserve"> </w:t>
      </w:r>
      <w:r>
        <w:t>quedo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usted.</w:t>
      </w:r>
    </w:p>
    <w:p w14:paraId="6C1B3701" w14:textId="2F860D67" w:rsidR="00F5186D" w:rsidRDefault="003F50EA">
      <w:pPr>
        <w:pStyle w:val="Textoindependiente"/>
        <w:ind w:left="5075"/>
      </w:pPr>
      <w:r>
        <w:t>Atentamente,</w:t>
      </w:r>
    </w:p>
    <w:p w14:paraId="6B1A24B6" w14:textId="77777777" w:rsidR="00F5186D" w:rsidRDefault="00F5186D">
      <w:pPr>
        <w:pStyle w:val="Textoindependiente"/>
        <w:rPr>
          <w:sz w:val="20"/>
        </w:rPr>
      </w:pPr>
    </w:p>
    <w:p w14:paraId="473A9DB6" w14:textId="245CC80C" w:rsidR="00F5186D" w:rsidRPr="00E503EF" w:rsidRDefault="00E503EF" w:rsidP="0054504F">
      <w:pPr>
        <w:pStyle w:val="Textoindependiente"/>
        <w:spacing w:line="360" w:lineRule="auto"/>
        <w:ind w:left="142"/>
      </w:pPr>
      <w:r>
        <w:rPr>
          <w:b/>
          <w:bCs/>
          <w:sz w:val="20"/>
          <w:szCs w:val="20"/>
        </w:rPr>
        <w:t xml:space="preserve">FIRMA </w:t>
      </w:r>
      <w:r w:rsidRPr="008A7802">
        <w:rPr>
          <w:b/>
          <w:bCs/>
          <w:sz w:val="20"/>
          <w:szCs w:val="20"/>
        </w:rPr>
        <w:t>DEL POSTULANTE</w:t>
      </w:r>
      <w:r>
        <w:rPr>
          <w:b/>
          <w:bCs/>
          <w:sz w:val="20"/>
          <w:szCs w:val="20"/>
        </w:rPr>
        <w:t>: __________________________________________________</w:t>
      </w:r>
      <w:r>
        <w:t xml:space="preserve">           </w:t>
      </w:r>
      <w:r w:rsidR="0054504F">
        <w:t xml:space="preserve">      </w:t>
      </w:r>
      <w:r w:rsidR="00D97B87" w:rsidRPr="008A7802">
        <w:rPr>
          <w:b/>
          <w:bCs/>
          <w:sz w:val="20"/>
          <w:szCs w:val="20"/>
        </w:rPr>
        <w:t>N</w:t>
      </w:r>
      <w:r w:rsidR="00730F96">
        <w:rPr>
          <w:b/>
          <w:bCs/>
          <w:sz w:val="20"/>
          <w:szCs w:val="20"/>
        </w:rPr>
        <w:t>ombre completo</w:t>
      </w:r>
      <w:r w:rsidR="008A7802">
        <w:rPr>
          <w:b/>
          <w:bCs/>
          <w:sz w:val="20"/>
          <w:szCs w:val="20"/>
        </w:rPr>
        <w:t>:</w:t>
      </w:r>
    </w:p>
    <w:p w14:paraId="242C98EF" w14:textId="12467596" w:rsidR="00E503EF" w:rsidRDefault="00E503EF" w:rsidP="0054504F">
      <w:pPr>
        <w:pStyle w:val="Textoindependiente"/>
        <w:spacing w:line="360" w:lineRule="auto"/>
        <w:ind w:firstLine="142"/>
      </w:pPr>
      <w:r>
        <w:rPr>
          <w:b/>
          <w:bCs/>
          <w:sz w:val="20"/>
          <w:szCs w:val="20"/>
        </w:rPr>
        <w:t>L</w:t>
      </w:r>
      <w:r w:rsidR="00730F96">
        <w:rPr>
          <w:b/>
          <w:bCs/>
          <w:sz w:val="20"/>
          <w:szCs w:val="20"/>
        </w:rPr>
        <w:t>ink de</w:t>
      </w:r>
      <w:r w:rsidR="001F1546">
        <w:rPr>
          <w:b/>
          <w:bCs/>
          <w:sz w:val="20"/>
          <w:szCs w:val="20"/>
        </w:rPr>
        <w:t xml:space="preserve"> </w:t>
      </w:r>
      <w:proofErr w:type="spellStart"/>
      <w:r w:rsidR="001F1546">
        <w:rPr>
          <w:b/>
          <w:bCs/>
          <w:sz w:val="20"/>
          <w:szCs w:val="20"/>
        </w:rPr>
        <w:t>cti</w:t>
      </w:r>
      <w:proofErr w:type="spellEnd"/>
      <w:r>
        <w:rPr>
          <w:b/>
          <w:bCs/>
          <w:sz w:val="20"/>
          <w:szCs w:val="20"/>
        </w:rPr>
        <w:t>-</w:t>
      </w:r>
      <w:r w:rsidR="001F1546">
        <w:rPr>
          <w:b/>
          <w:bCs/>
          <w:sz w:val="20"/>
          <w:szCs w:val="20"/>
        </w:rPr>
        <w:t>vitae</w:t>
      </w:r>
      <w:r w:rsidR="00730F96">
        <w:rPr>
          <w:b/>
          <w:bCs/>
          <w:sz w:val="20"/>
          <w:szCs w:val="20"/>
        </w:rPr>
        <w:t xml:space="preserve"> (CONCYTEC)</w:t>
      </w:r>
      <w:r>
        <w:rPr>
          <w:b/>
          <w:bCs/>
          <w:sz w:val="20"/>
          <w:szCs w:val="20"/>
        </w:rPr>
        <w:t>:</w:t>
      </w:r>
      <w:r w:rsidR="00730F96">
        <w:rPr>
          <w:b/>
          <w:bCs/>
          <w:sz w:val="20"/>
          <w:szCs w:val="20"/>
        </w:rPr>
        <w:t xml:space="preserve"> </w:t>
      </w:r>
    </w:p>
    <w:p w14:paraId="2EC11CAB" w14:textId="0B443009" w:rsidR="00F5186D" w:rsidRDefault="00730F96" w:rsidP="0054504F">
      <w:pPr>
        <w:pStyle w:val="Textoindependiente"/>
        <w:spacing w:line="360" w:lineRule="auto"/>
        <w:ind w:right="404" w:firstLine="142"/>
      </w:pPr>
      <w:r>
        <w:rPr>
          <w:b/>
          <w:bCs/>
          <w:sz w:val="20"/>
          <w:szCs w:val="20"/>
        </w:rPr>
        <w:t>e</w:t>
      </w:r>
      <w:r w:rsidR="00E503EF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mail y teléfono</w:t>
      </w:r>
      <w:r w:rsidR="00E503EF">
        <w:rPr>
          <w:b/>
          <w:bCs/>
          <w:sz w:val="20"/>
          <w:szCs w:val="20"/>
        </w:rPr>
        <w:t>:</w:t>
      </w:r>
      <w:r w:rsidR="00D97B87">
        <w:t xml:space="preserve">       </w:t>
      </w:r>
      <w:bookmarkStart w:id="0" w:name="_GoBack"/>
      <w:bookmarkEnd w:id="0"/>
    </w:p>
    <w:p w14:paraId="4175A5E3" w14:textId="3ED96372" w:rsidR="00F5186D" w:rsidRDefault="00F5186D">
      <w:pPr>
        <w:ind w:left="4956" w:right="405"/>
        <w:jc w:val="center"/>
        <w:rPr>
          <w:b/>
          <w:sz w:val="16"/>
        </w:rPr>
      </w:pPr>
    </w:p>
    <w:sectPr w:rsidR="00F5186D">
      <w:headerReference w:type="default" r:id="rId6"/>
      <w:type w:val="continuous"/>
      <w:pgSz w:w="12240" w:h="15840"/>
      <w:pgMar w:top="1180" w:right="16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41F45" w14:textId="77777777" w:rsidR="00290F6A" w:rsidRDefault="00290F6A" w:rsidP="00D97B87">
      <w:r>
        <w:separator/>
      </w:r>
    </w:p>
  </w:endnote>
  <w:endnote w:type="continuationSeparator" w:id="0">
    <w:p w14:paraId="68214E5A" w14:textId="77777777" w:rsidR="00290F6A" w:rsidRDefault="00290F6A" w:rsidP="00D9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75735" w14:textId="77777777" w:rsidR="00290F6A" w:rsidRDefault="00290F6A" w:rsidP="00D97B87">
      <w:r>
        <w:separator/>
      </w:r>
    </w:p>
  </w:footnote>
  <w:footnote w:type="continuationSeparator" w:id="0">
    <w:p w14:paraId="40FCDDE5" w14:textId="77777777" w:rsidR="00290F6A" w:rsidRDefault="00290F6A" w:rsidP="00D97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FBE8D" w14:textId="296CD3B2" w:rsidR="00D97B87" w:rsidRDefault="00D97B87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F02184C" wp14:editId="10755E6F">
          <wp:simplePos x="0" y="0"/>
          <wp:positionH relativeFrom="column">
            <wp:posOffset>1711325</wp:posOffset>
          </wp:positionH>
          <wp:positionV relativeFrom="paragraph">
            <wp:posOffset>-457200</wp:posOffset>
          </wp:positionV>
          <wp:extent cx="1971675" cy="1343025"/>
          <wp:effectExtent l="0" t="0" r="9525" b="9525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6D"/>
    <w:rsid w:val="001F1546"/>
    <w:rsid w:val="00290F6A"/>
    <w:rsid w:val="002F1FB5"/>
    <w:rsid w:val="00313ABE"/>
    <w:rsid w:val="003F50EA"/>
    <w:rsid w:val="0054504F"/>
    <w:rsid w:val="00622CDA"/>
    <w:rsid w:val="00633E00"/>
    <w:rsid w:val="00730F96"/>
    <w:rsid w:val="007963F0"/>
    <w:rsid w:val="007D0E90"/>
    <w:rsid w:val="008A7802"/>
    <w:rsid w:val="00A55F0C"/>
    <w:rsid w:val="00B7647C"/>
    <w:rsid w:val="00C9308F"/>
    <w:rsid w:val="00CC20AA"/>
    <w:rsid w:val="00CD74CF"/>
    <w:rsid w:val="00D105A9"/>
    <w:rsid w:val="00D25ECE"/>
    <w:rsid w:val="00D97B87"/>
    <w:rsid w:val="00E503EF"/>
    <w:rsid w:val="00EE781E"/>
    <w:rsid w:val="00F5186D"/>
    <w:rsid w:val="00F61A59"/>
    <w:rsid w:val="00FA6F31"/>
    <w:rsid w:val="00FD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4FED7"/>
  <w15:docId w15:val="{85395B85-CCAC-4912-A090-B61CA44E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97B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7B87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97B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B87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39"/>
    <w:rsid w:val="00CD7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">
    <w:name w:val="Título1"/>
    <w:basedOn w:val="Normal"/>
    <w:next w:val="Textoindependiente"/>
    <w:rsid w:val="00CD74CF"/>
    <w:pPr>
      <w:keepNext/>
      <w:widowControl/>
      <w:suppressAutoHyphens/>
      <w:autoSpaceDE/>
      <w:autoSpaceDN/>
      <w:spacing w:before="240" w:after="120"/>
    </w:pPr>
    <w:rPr>
      <w:rFonts w:ascii="Liberation Sans" w:eastAsia="Noto Sans CJK SC" w:hAnsi="Liberation Sans" w:cs="Lohit Devanagari"/>
      <w:kern w:val="2"/>
      <w:sz w:val="28"/>
      <w:szCs w:val="28"/>
      <w:lang w:val="es-PE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504F"/>
    <w:rPr>
      <w:rFonts w:ascii="Times New Roman" w:eastAsia="Times New Roman" w:hAnsi="Times New Roman" w:cs="Times New Roman"/>
      <w:sz w:val="24"/>
      <w:szCs w:val="24"/>
      <w:lang w:val="es-ES"/>
    </w:rPr>
  </w:style>
  <w:style w:type="table" w:styleId="Tabladecuadrcula1clara">
    <w:name w:val="Grid Table 1 Light"/>
    <w:basedOn w:val="Tablanormal"/>
    <w:uiPriority w:val="46"/>
    <w:rsid w:val="0054504F"/>
    <w:pPr>
      <w:widowControl/>
      <w:autoSpaceDE/>
      <w:autoSpaceDN/>
    </w:pPr>
    <w:rPr>
      <w:lang w:val="es-P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2021-08-06T18:01:00Z</dcterms:created>
  <dcterms:modified xsi:type="dcterms:W3CDTF">2021-08-06T22:19:00Z</dcterms:modified>
</cp:coreProperties>
</file>